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531FA6"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C14AE6"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Верхняя Орлянка</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C14AE6" w:rsidRDefault="007F018E" w:rsidP="00C14AE6">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C14AE6" w:rsidRPr="00C14AE6" w:rsidRDefault="007F018E" w:rsidP="00C14AE6">
                  <w:pPr>
                    <w:jc w:val="center"/>
                  </w:pPr>
                  <w:r w:rsidRPr="00951E3B">
                    <w:rPr>
                      <w:rFonts w:ascii="Times New Roman" w:hAnsi="Times New Roman"/>
                      <w:sz w:val="28"/>
                      <w:szCs w:val="28"/>
                    </w:rPr>
                    <w:t>«</w:t>
                  </w:r>
                  <w:r w:rsidR="00C14AE6">
                    <w:rPr>
                      <w:rFonts w:ascii="Times New Roman" w:hAnsi="Times New Roman"/>
                      <w:sz w:val="28"/>
                      <w:szCs w:val="28"/>
                    </w:rPr>
                    <w:t>08</w:t>
                  </w:r>
                  <w:r w:rsidRPr="00951E3B">
                    <w:rPr>
                      <w:rFonts w:ascii="Times New Roman" w:hAnsi="Times New Roman"/>
                      <w:sz w:val="28"/>
                      <w:szCs w:val="28"/>
                    </w:rPr>
                    <w:t>»</w:t>
                  </w:r>
                  <w:r w:rsidR="00C14AE6">
                    <w:rPr>
                      <w:rFonts w:ascii="Times New Roman" w:hAnsi="Times New Roman"/>
                      <w:sz w:val="28"/>
                      <w:szCs w:val="28"/>
                    </w:rPr>
                    <w:t xml:space="preserve"> </w:t>
                  </w:r>
                  <w:r w:rsidR="00C14AE6" w:rsidRPr="00C14AE6">
                    <w:rPr>
                      <w:rFonts w:ascii="Times New Roman" w:hAnsi="Times New Roman"/>
                      <w:sz w:val="28"/>
                      <w:szCs w:val="28"/>
                    </w:rPr>
                    <w:t xml:space="preserve">апреля </w:t>
                  </w:r>
                  <w:r w:rsidRPr="00C14AE6">
                    <w:rPr>
                      <w:rFonts w:ascii="Times New Roman" w:hAnsi="Times New Roman"/>
                      <w:sz w:val="28"/>
                      <w:szCs w:val="28"/>
                    </w:rPr>
                    <w:t>2022г.</w:t>
                  </w:r>
                  <w:r w:rsidR="00C14AE6" w:rsidRPr="00C14AE6">
                    <w:rPr>
                      <w:rFonts w:ascii="Times New Roman" w:hAnsi="Times New Roman"/>
                      <w:sz w:val="28"/>
                      <w:szCs w:val="28"/>
                    </w:rPr>
                    <w:t xml:space="preserve"> №</w:t>
                  </w:r>
                  <w:r w:rsidR="00C14AE6">
                    <w:rPr>
                      <w:rFonts w:ascii="Times New Roman" w:hAnsi="Times New Roman"/>
                      <w:sz w:val="28"/>
                      <w:szCs w:val="28"/>
                    </w:rPr>
                    <w:t xml:space="preserve"> 8</w:t>
                  </w:r>
                </w:p>
                <w:p w:rsidR="007F018E" w:rsidRPr="00C14AE6" w:rsidRDefault="007F018E" w:rsidP="00C14AE6">
                  <w:pPr>
                    <w:spacing w:line="480" w:lineRule="auto"/>
                    <w:suppressOverlap/>
                    <w:jc w:val="center"/>
                    <w:rPr>
                      <w:rFonts w:ascii="Times New Roman" w:hAnsi="Times New Roman"/>
                      <w:sz w:val="28"/>
                      <w:szCs w:val="28"/>
                    </w:rPr>
                  </w:pPr>
                </w:p>
                <w:p w:rsidR="007F018E" w:rsidRPr="00C14AE6" w:rsidRDefault="00C14AE6" w:rsidP="00CA4094">
                  <w:pPr>
                    <w:jc w:val="center"/>
                  </w:pPr>
                  <w:r w:rsidRPr="00C14AE6">
                    <w:rPr>
                      <w:rFonts w:ascii="Times New Roman" w:hAnsi="Times New Roman"/>
                      <w:sz w:val="28"/>
                      <w:szCs w:val="28"/>
                    </w:rPr>
                    <w:t>№</w:t>
                  </w:r>
                  <w:r>
                    <w:rPr>
                      <w:rFonts w:ascii="Times New Roman" w:hAnsi="Times New Roman"/>
                      <w:sz w:val="28"/>
                      <w:szCs w:val="28"/>
                    </w:rPr>
                    <w:t xml:space="preserve"> 8</w:t>
                  </w:r>
                </w:p>
              </w:txbxContent>
            </v:textbox>
          </v:rect>
        </w:pic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C61779" w:rsidRDefault="00C61779" w:rsidP="007F018E">
      <w:pPr>
        <w:ind w:right="4395"/>
        <w:jc w:val="both"/>
        <w:rPr>
          <w:b/>
          <w:sz w:val="28"/>
          <w:szCs w:val="28"/>
        </w:rPr>
      </w:pPr>
    </w:p>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C14AE6">
        <w:rPr>
          <w:rFonts w:ascii="Times New Roman" w:hAnsi="Times New Roman" w:cs="Times New Roman"/>
          <w:b/>
          <w:sz w:val="28"/>
          <w:szCs w:val="28"/>
        </w:rPr>
        <w:t>Верхняя Орлянка</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C14AE6">
        <w:rPr>
          <w:rFonts w:ascii="Times New Roman" w:hAnsi="Times New Roman" w:cs="Times New Roman"/>
          <w:sz w:val="28"/>
          <w:szCs w:val="28"/>
        </w:rPr>
        <w:t>Верхняя Орлянка</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C14AE6">
        <w:rPr>
          <w:rFonts w:ascii="Times New Roman" w:hAnsi="Times New Roman" w:cs="Times New Roman"/>
          <w:sz w:val="28"/>
          <w:szCs w:val="28"/>
        </w:rPr>
        <w:t xml:space="preserve">Верхняя Орлянка </w:t>
      </w:r>
      <w:r w:rsidRPr="00260012">
        <w:rPr>
          <w:rFonts w:ascii="Times New Roman" w:hAnsi="Times New Roman" w:cs="Times New Roman"/>
          <w:sz w:val="28"/>
          <w:szCs w:val="28"/>
        </w:rPr>
        <w:t xml:space="preserve">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C14AE6">
        <w:rPr>
          <w:sz w:val="28"/>
          <w:szCs w:val="28"/>
        </w:rPr>
        <w:t>Верхняя Орлянка</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proofErr w:type="gramStart"/>
      <w:r w:rsidRPr="00260012">
        <w:rPr>
          <w:rFonts w:ascii="Times New Roman" w:hAnsi="Times New Roman" w:cs="Times New Roman"/>
          <w:bCs/>
          <w:sz w:val="28"/>
          <w:szCs w:val="28"/>
        </w:rPr>
        <w:t xml:space="preserve">Постановление Администрации сельского поселения </w:t>
      </w:r>
      <w:r w:rsidR="00C14AE6">
        <w:rPr>
          <w:rFonts w:ascii="Times New Roman" w:hAnsi="Times New Roman" w:cs="Times New Roman"/>
          <w:bCs/>
          <w:sz w:val="28"/>
          <w:szCs w:val="28"/>
        </w:rPr>
        <w:t>Верхняя Орлянка</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C14AE6">
        <w:rPr>
          <w:rFonts w:ascii="Times New Roman" w:hAnsi="Times New Roman" w:cs="Times New Roman"/>
          <w:sz w:val="28"/>
          <w:szCs w:val="28"/>
        </w:rPr>
        <w:t xml:space="preserve">Верхняя Орлянка </w:t>
      </w:r>
      <w:r w:rsidRPr="00260012">
        <w:rPr>
          <w:rFonts w:ascii="Times New Roman" w:hAnsi="Times New Roman" w:cs="Times New Roman"/>
          <w:sz w:val="28"/>
          <w:szCs w:val="28"/>
        </w:rPr>
        <w:t xml:space="preserve">муниципального района Сергиевский Самарской области, порядке подготовки изменений и внесения их в генеральный план, а также составе, порядке подготовки </w:t>
      </w:r>
      <w:r w:rsidRPr="00260012">
        <w:rPr>
          <w:rFonts w:ascii="Times New Roman" w:hAnsi="Times New Roman" w:cs="Times New Roman"/>
          <w:sz w:val="28"/>
          <w:szCs w:val="28"/>
        </w:rPr>
        <w:lastRenderedPageBreak/>
        <w:t>планов реализации генерального плана №</w:t>
      </w:r>
      <w:r w:rsidR="00D276C7">
        <w:rPr>
          <w:rFonts w:ascii="Times New Roman" w:hAnsi="Times New Roman" w:cs="Times New Roman"/>
          <w:sz w:val="28"/>
          <w:szCs w:val="28"/>
        </w:rPr>
        <w:t xml:space="preserve"> 53</w:t>
      </w:r>
      <w:r w:rsidRPr="00260012">
        <w:rPr>
          <w:rFonts w:ascii="Times New Roman" w:hAnsi="Times New Roman" w:cs="Times New Roman"/>
          <w:sz w:val="28"/>
          <w:szCs w:val="28"/>
        </w:rPr>
        <w:t xml:space="preserve"> от</w:t>
      </w:r>
      <w:r w:rsidR="00D276C7">
        <w:rPr>
          <w:rFonts w:ascii="Times New Roman" w:hAnsi="Times New Roman" w:cs="Times New Roman"/>
          <w:sz w:val="28"/>
          <w:szCs w:val="28"/>
        </w:rPr>
        <w:t xml:space="preserve"> 22.12</w:t>
      </w:r>
      <w:r w:rsidRPr="00260012">
        <w:rPr>
          <w:rFonts w:ascii="Times New Roman" w:hAnsi="Times New Roman" w:cs="Times New Roman"/>
          <w:sz w:val="28"/>
          <w:szCs w:val="28"/>
        </w:rPr>
        <w:t>2017 г. признать утратившим силу.</w:t>
      </w:r>
      <w:proofErr w:type="gramEnd"/>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C61779" w:rsidRDefault="00C61779" w:rsidP="00260012">
      <w:pPr>
        <w:spacing w:after="0"/>
        <w:jc w:val="both"/>
        <w:rPr>
          <w:rFonts w:ascii="Times New Roman" w:hAnsi="Times New Roman" w:cs="Times New Roman"/>
          <w:sz w:val="28"/>
          <w:szCs w:val="28"/>
        </w:rPr>
      </w:pPr>
    </w:p>
    <w:p w:rsidR="00C61779" w:rsidRDefault="00C61779" w:rsidP="00260012">
      <w:pPr>
        <w:spacing w:after="0"/>
        <w:jc w:val="both"/>
        <w:rPr>
          <w:rFonts w:ascii="Times New Roman" w:hAnsi="Times New Roman" w:cs="Times New Roman"/>
          <w:sz w:val="28"/>
          <w:szCs w:val="2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D276C7">
        <w:rPr>
          <w:rFonts w:ascii="Times New Roman" w:hAnsi="Times New Roman" w:cs="Times New Roman"/>
          <w:sz w:val="28"/>
          <w:szCs w:val="28"/>
        </w:rPr>
        <w:t>Верхняя Орлянка</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r w:rsidRPr="00260012">
        <w:rPr>
          <w:rFonts w:ascii="Times New Roman" w:hAnsi="Times New Roman" w:cs="Times New Roman"/>
          <w:sz w:val="28"/>
          <w:szCs w:val="28"/>
        </w:rPr>
        <w:t xml:space="preserve">муниципального района Сергиевский                                     </w:t>
      </w:r>
      <w:r w:rsidR="00D276C7">
        <w:rPr>
          <w:rFonts w:ascii="Times New Roman" w:hAnsi="Times New Roman" w:cs="Times New Roman"/>
          <w:sz w:val="28"/>
          <w:szCs w:val="28"/>
        </w:rPr>
        <w:t xml:space="preserve">                </w:t>
      </w:r>
      <w:r w:rsidRPr="00260012">
        <w:rPr>
          <w:rFonts w:ascii="Times New Roman" w:hAnsi="Times New Roman" w:cs="Times New Roman"/>
          <w:sz w:val="28"/>
          <w:szCs w:val="28"/>
        </w:rPr>
        <w:t xml:space="preserve"> </w:t>
      </w:r>
      <w:r w:rsidR="00D276C7">
        <w:rPr>
          <w:rFonts w:ascii="Times New Roman" w:hAnsi="Times New Roman" w:cs="Times New Roman"/>
          <w:sz w:val="28"/>
          <w:szCs w:val="28"/>
        </w:rPr>
        <w:t>Р.Р.Исмагилов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D276C7">
        <w:rPr>
          <w:rFonts w:ascii="Times New Roman" w:hAnsi="Times New Roman" w:cs="Times New Roman"/>
          <w:spacing w:val="-10"/>
          <w:sz w:val="24"/>
          <w:szCs w:val="24"/>
        </w:rPr>
        <w:t>Верхняя Орлянка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D276C7">
        <w:rPr>
          <w:rFonts w:ascii="Times New Roman" w:hAnsi="Times New Roman" w:cs="Times New Roman"/>
          <w:sz w:val="24"/>
          <w:szCs w:val="24"/>
        </w:rPr>
        <w:t xml:space="preserve"> 8 </w:t>
      </w:r>
      <w:r w:rsidRPr="00260012">
        <w:rPr>
          <w:rFonts w:ascii="Times New Roman" w:hAnsi="Times New Roman" w:cs="Times New Roman"/>
          <w:sz w:val="24"/>
          <w:szCs w:val="24"/>
        </w:rPr>
        <w:t>от «</w:t>
      </w:r>
      <w:r w:rsidR="00D276C7">
        <w:rPr>
          <w:rFonts w:ascii="Times New Roman" w:hAnsi="Times New Roman" w:cs="Times New Roman"/>
          <w:sz w:val="24"/>
          <w:szCs w:val="24"/>
        </w:rPr>
        <w:t>08</w:t>
      </w:r>
      <w:r w:rsidRPr="00260012">
        <w:rPr>
          <w:rFonts w:ascii="Times New Roman" w:hAnsi="Times New Roman" w:cs="Times New Roman"/>
          <w:sz w:val="24"/>
          <w:szCs w:val="24"/>
        </w:rPr>
        <w:t xml:space="preserve">» </w:t>
      </w:r>
      <w:r w:rsidR="00D276C7">
        <w:rPr>
          <w:rFonts w:ascii="Times New Roman" w:hAnsi="Times New Roman" w:cs="Times New Roman"/>
          <w:sz w:val="24"/>
          <w:szCs w:val="24"/>
        </w:rPr>
        <w:t>апреля</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D276C7">
        <w:rPr>
          <w:sz w:val="28"/>
          <w:szCs w:val="28"/>
        </w:rPr>
        <w:t>Верхняя Орлянка</w:t>
      </w:r>
      <w:r w:rsidRPr="00BB7D87">
        <w:rPr>
          <w:sz w:val="28"/>
          <w:szCs w:val="28"/>
        </w:rPr>
        <w:t xml:space="preserve"> муниципального района </w:t>
      </w:r>
      <w:r>
        <w:rPr>
          <w:sz w:val="28"/>
          <w:szCs w:val="28"/>
        </w:rPr>
        <w:t>Сергиевский</w:t>
      </w:r>
      <w:r w:rsidR="00D276C7">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D276C7">
        <w:rPr>
          <w:rFonts w:ascii="Times New Roman" w:eastAsia="Times New Roman" w:hAnsi="Times New Roman" w:cs="Times New Roman"/>
          <w:color w:val="000000"/>
          <w:sz w:val="28"/>
          <w:szCs w:val="28"/>
          <w:lang w:eastAsia="ru-RU"/>
        </w:rPr>
        <w:t>Верхняя Орлянка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D276C7">
        <w:rPr>
          <w:rFonts w:ascii="Times New Roman" w:eastAsia="Times New Roman" w:hAnsi="Times New Roman" w:cs="Times New Roman"/>
          <w:color w:val="000000"/>
          <w:sz w:val="28"/>
          <w:szCs w:val="28"/>
          <w:lang w:eastAsia="ru-RU"/>
        </w:rPr>
        <w:t>Верхняя Орлянка</w:t>
      </w:r>
      <w:r w:rsidR="00D276C7"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1.10. Целью осуществления мониторинга является оценка градостроительного развития сельского поселения</w:t>
      </w:r>
      <w:r w:rsidR="00D276C7" w:rsidRPr="00D276C7">
        <w:rPr>
          <w:rFonts w:ascii="Times New Roman" w:eastAsia="Times New Roman" w:hAnsi="Times New Roman" w:cs="Times New Roman"/>
          <w:color w:val="000000"/>
          <w:sz w:val="28"/>
          <w:szCs w:val="28"/>
          <w:lang w:eastAsia="ru-RU"/>
        </w:rPr>
        <w:t xml:space="preserve"> </w:t>
      </w:r>
      <w:r w:rsidR="00D276C7">
        <w:rPr>
          <w:rFonts w:ascii="Times New Roman" w:eastAsia="Times New Roman" w:hAnsi="Times New Roman" w:cs="Times New Roman"/>
          <w:color w:val="000000"/>
          <w:sz w:val="28"/>
          <w:szCs w:val="28"/>
          <w:lang w:eastAsia="ru-RU"/>
        </w:rPr>
        <w:t>Верхняя Орлянка</w:t>
      </w:r>
      <w:r w:rsidR="00D276C7"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реализации генерального плана сельского поселения </w:t>
      </w:r>
      <w:r w:rsidR="00D276C7">
        <w:rPr>
          <w:rFonts w:ascii="Times New Roman" w:eastAsia="Times New Roman" w:hAnsi="Times New Roman" w:cs="Times New Roman"/>
          <w:color w:val="000000"/>
          <w:sz w:val="28"/>
          <w:szCs w:val="28"/>
          <w:lang w:eastAsia="ru-RU"/>
        </w:rPr>
        <w:t>Верхняя Орлянка</w:t>
      </w:r>
      <w:r w:rsidR="00D276C7"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xml:space="preserve">. Придание утверждаемой части Генерального плана общедоступного и компактного вида для размещения в средствах массовой информации местного </w:t>
      </w:r>
      <w:r w:rsidR="005E2CE7" w:rsidRPr="00FD385D">
        <w:rPr>
          <w:rFonts w:ascii="Times New Roman" w:eastAsia="Times New Roman" w:hAnsi="Times New Roman" w:cs="Times New Roman"/>
          <w:color w:val="000000"/>
          <w:sz w:val="28"/>
          <w:szCs w:val="28"/>
          <w:lang w:eastAsia="ru-RU"/>
        </w:rPr>
        <w:lastRenderedPageBreak/>
        <w:t>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D276C7">
        <w:rPr>
          <w:rFonts w:ascii="Times New Roman" w:eastAsia="Times New Roman" w:hAnsi="Times New Roman" w:cs="Times New Roman"/>
          <w:color w:val="000000"/>
          <w:sz w:val="28"/>
          <w:szCs w:val="28"/>
          <w:lang w:eastAsia="ru-RU"/>
        </w:rPr>
        <w:t>Верхняя Орлянка</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4E4E05">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4E4E05">
        <w:rPr>
          <w:rFonts w:ascii="Times New Roman" w:eastAsia="Times New Roman" w:hAnsi="Times New Roman" w:cs="Times New Roman"/>
          <w:color w:val="000000"/>
          <w:sz w:val="28"/>
          <w:szCs w:val="28"/>
          <w:lang w:eastAsia="ru-RU"/>
        </w:rPr>
        <w:t>5</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lastRenderedPageBreak/>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w:t>
      </w:r>
      <w:proofErr w:type="gramEnd"/>
      <w:r w:rsidR="005E2CE7" w:rsidRPr="005E2CE7">
        <w:rPr>
          <w:rFonts w:ascii="Times New Roman" w:eastAsia="Times New Roman" w:hAnsi="Times New Roman" w:cs="Times New Roman"/>
          <w:color w:val="000000"/>
          <w:sz w:val="28"/>
          <w:szCs w:val="28"/>
          <w:lang w:eastAsia="ru-RU"/>
        </w:rPr>
        <w:t xml:space="preserve">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w:t>
      </w:r>
      <w:r w:rsidRPr="005E2CE7">
        <w:rPr>
          <w:rFonts w:ascii="Times New Roman" w:eastAsia="Times New Roman" w:hAnsi="Times New Roman" w:cs="Times New Roman"/>
          <w:color w:val="000000"/>
          <w:sz w:val="28"/>
          <w:szCs w:val="28"/>
          <w:lang w:eastAsia="ru-RU"/>
        </w:rPr>
        <w:lastRenderedPageBreak/>
        <w:t>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lastRenderedPageBreak/>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и о направлении его главе</w:t>
      </w:r>
      <w:proofErr w:type="gramEnd"/>
      <w:r w:rsidRPr="005E2CE7">
        <w:rPr>
          <w:rFonts w:ascii="Times New Roman" w:eastAsia="Times New Roman" w:hAnsi="Times New Roman" w:cs="Times New Roman"/>
          <w:color w:val="000000"/>
          <w:sz w:val="28"/>
          <w:szCs w:val="28"/>
          <w:lang w:eastAsia="ru-RU"/>
        </w:rPr>
        <w:t xml:space="preserve">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D276C7">
        <w:rPr>
          <w:rFonts w:ascii="Times New Roman" w:eastAsia="Times New Roman" w:hAnsi="Times New Roman" w:cs="Times New Roman"/>
          <w:color w:val="000000"/>
          <w:sz w:val="28"/>
          <w:szCs w:val="28"/>
          <w:lang w:eastAsia="ru-RU"/>
        </w:rPr>
        <w:t>Верхняя Орлянка</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lastRenderedPageBreak/>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3562"/>
    <w:rsid w:val="001E0C15"/>
    <w:rsid w:val="001E5F56"/>
    <w:rsid w:val="00260012"/>
    <w:rsid w:val="00274D16"/>
    <w:rsid w:val="002863AF"/>
    <w:rsid w:val="002B1FE7"/>
    <w:rsid w:val="00383DF6"/>
    <w:rsid w:val="003A6C53"/>
    <w:rsid w:val="003C748A"/>
    <w:rsid w:val="003E00AF"/>
    <w:rsid w:val="004E4E05"/>
    <w:rsid w:val="00511079"/>
    <w:rsid w:val="00531FA6"/>
    <w:rsid w:val="00552EF2"/>
    <w:rsid w:val="005E2CE7"/>
    <w:rsid w:val="006231DF"/>
    <w:rsid w:val="00684CBC"/>
    <w:rsid w:val="00691CC6"/>
    <w:rsid w:val="006D29D8"/>
    <w:rsid w:val="007679F8"/>
    <w:rsid w:val="007A16CD"/>
    <w:rsid w:val="007B7E57"/>
    <w:rsid w:val="007F018E"/>
    <w:rsid w:val="00823381"/>
    <w:rsid w:val="00934CD1"/>
    <w:rsid w:val="009A1D99"/>
    <w:rsid w:val="009B6243"/>
    <w:rsid w:val="00AD4C5D"/>
    <w:rsid w:val="00B72DD7"/>
    <w:rsid w:val="00BF0087"/>
    <w:rsid w:val="00C14AE6"/>
    <w:rsid w:val="00C31224"/>
    <w:rsid w:val="00C61779"/>
    <w:rsid w:val="00C80CAD"/>
    <w:rsid w:val="00CB02C2"/>
    <w:rsid w:val="00D276C7"/>
    <w:rsid w:val="00DA01ED"/>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6854</Words>
  <Characters>39070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2022-04-08T10:10:00Z</dcterms:created>
  <dcterms:modified xsi:type="dcterms:W3CDTF">2022-04-08T10:10:00Z</dcterms:modified>
</cp:coreProperties>
</file>